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D2" w:rsidRPr="009057FE" w:rsidRDefault="00C47DD2" w:rsidP="00C47DD2">
      <w:pPr>
        <w:widowControl w:val="0"/>
        <w:ind w:firstLine="5954"/>
        <w:rPr>
          <w:szCs w:val="28"/>
        </w:rPr>
      </w:pPr>
      <w:r>
        <w:rPr>
          <w:szCs w:val="28"/>
        </w:rPr>
        <w:t>Приложение 7</w:t>
      </w:r>
    </w:p>
    <w:p w:rsidR="00C47DD2" w:rsidRDefault="00C47DD2" w:rsidP="00C47DD2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C47DD2" w:rsidRDefault="00C47DD2" w:rsidP="00C47DD2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C47DD2" w:rsidRPr="002D6FAA" w:rsidRDefault="00C47DD2" w:rsidP="00C47DD2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                  </w:t>
      </w:r>
      <w:r w:rsidRPr="002D6FAA">
        <w:rPr>
          <w:szCs w:val="28"/>
        </w:rPr>
        <w:t>№</w:t>
      </w:r>
      <w:r>
        <w:rPr>
          <w:szCs w:val="28"/>
        </w:rPr>
        <w:t xml:space="preserve"> </w:t>
      </w:r>
    </w:p>
    <w:p w:rsidR="009A5DC5" w:rsidRDefault="009A5DC5" w:rsidP="009A5DC5">
      <w:pPr>
        <w:widowControl w:val="0"/>
        <w:ind w:firstLine="720"/>
        <w:jc w:val="center"/>
      </w:pPr>
    </w:p>
    <w:p w:rsidR="009A5DC5" w:rsidRPr="002D6FAA" w:rsidRDefault="009A5DC5" w:rsidP="009A5DC5">
      <w:pPr>
        <w:widowControl w:val="0"/>
        <w:ind w:firstLine="720"/>
        <w:jc w:val="center"/>
        <w:rPr>
          <w:szCs w:val="28"/>
        </w:rPr>
      </w:pPr>
      <w:r w:rsidRPr="002D6FAA">
        <w:t xml:space="preserve">Случаи и порядок предоставления субсидий юридическим лицам </w:t>
      </w:r>
      <w:r w:rsidR="005F330A"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>1. 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8C4ED6" w:rsidRPr="008C4ED6" w:rsidRDefault="009A5DC5" w:rsidP="009A5DC5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C1B4A">
        <w:rPr>
          <w:szCs w:val="28"/>
        </w:rPr>
        <w:t>1.1.2.  на обновление наземного</w:t>
      </w:r>
      <w:r w:rsidRPr="008C4ED6">
        <w:rPr>
          <w:szCs w:val="28"/>
        </w:rPr>
        <w:t xml:space="preserve"> </w:t>
      </w:r>
      <w:r w:rsidR="008C4ED6" w:rsidRPr="008C4ED6">
        <w:rPr>
          <w:szCs w:val="28"/>
        </w:rPr>
        <w:t>электрического</w:t>
      </w:r>
      <w:r w:rsidR="008C4ED6" w:rsidRPr="003C1B4A">
        <w:rPr>
          <w:szCs w:val="28"/>
        </w:rPr>
        <w:t xml:space="preserve"> </w:t>
      </w:r>
      <w:r w:rsidRPr="003C1B4A">
        <w:rPr>
          <w:szCs w:val="28"/>
        </w:rPr>
        <w:t>транспорта;</w:t>
      </w:r>
      <w:r w:rsidR="008C4ED6" w:rsidRPr="008C4ED6">
        <w:rPr>
          <w:sz w:val="24"/>
          <w:szCs w:val="24"/>
        </w:rPr>
        <w:t xml:space="preserve"> 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 xml:space="preserve">1.2.3. </w:t>
      </w:r>
      <w:r w:rsidR="004666EB" w:rsidRPr="003C1B4A">
        <w:rPr>
          <w:szCs w:val="28"/>
        </w:rPr>
        <w:t xml:space="preserve">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</w:t>
      </w:r>
      <w:r w:rsidR="004666EB" w:rsidRPr="003C1B4A">
        <w:rPr>
          <w:szCs w:val="28"/>
        </w:rPr>
        <w:lastRenderedPageBreak/>
        <w:t>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</w:r>
      <w:r w:rsidRPr="003C1B4A">
        <w:rPr>
          <w:szCs w:val="28"/>
        </w:rPr>
        <w:t>;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1.4.1. в</w:t>
      </w:r>
      <w:r w:rsidRPr="003C1B4A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C1B4A">
        <w:rPr>
          <w:szCs w:val="28"/>
        </w:rPr>
        <w:t>»;</w:t>
      </w:r>
    </w:p>
    <w:p w:rsidR="009A5DC5" w:rsidRPr="003C1B4A" w:rsidRDefault="009A5DC5" w:rsidP="009A5DC5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E6727F" w:rsidRPr="003C1B4A" w:rsidRDefault="009A5DC5" w:rsidP="009A5DC5">
      <w:pPr>
        <w:widowControl w:val="0"/>
        <w:tabs>
          <w:tab w:val="num" w:pos="567"/>
        </w:tabs>
        <w:ind w:firstLine="709"/>
        <w:jc w:val="both"/>
      </w:pPr>
      <w:r w:rsidRPr="003C1B4A">
        <w:rPr>
          <w:szCs w:val="28"/>
        </w:rPr>
        <w:t xml:space="preserve">1.6. в рамках </w:t>
      </w:r>
      <w:r w:rsidR="00522A87" w:rsidRPr="003C1B4A">
        <w:rPr>
          <w:szCs w:val="28"/>
        </w:rPr>
        <w:t>м</w:t>
      </w:r>
      <w:r w:rsidR="00522A87" w:rsidRPr="003C1B4A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C1B4A">
        <w:rPr>
          <w:szCs w:val="28"/>
        </w:rPr>
        <w:t>: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9A5DC5" w:rsidRPr="003C1B4A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1.7. в рамках непрограммных мероприятий:</w:t>
      </w:r>
    </w:p>
    <w:p w:rsidR="00124040" w:rsidRPr="003C1B4A" w:rsidRDefault="009A5DC5" w:rsidP="00124040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C1B4A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124040" w:rsidRPr="003C1B4A">
        <w:rPr>
          <w:szCs w:val="28"/>
        </w:rPr>
        <w:t>ого образования «Город Саратов»;</w:t>
      </w:r>
    </w:p>
    <w:p w:rsidR="009A5DC5" w:rsidRPr="003C1B4A" w:rsidRDefault="009A5DC5" w:rsidP="009A5DC5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</w:t>
      </w:r>
      <w:r w:rsidRPr="003C1B4A">
        <w:rPr>
          <w:szCs w:val="28"/>
        </w:rPr>
        <w:lastRenderedPageBreak/>
        <w:t>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9A5DC5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5A4D7F" w:rsidRDefault="005A4D7F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5A4D7F" w:rsidRDefault="005A4D7F" w:rsidP="005A4D7F">
      <w:pPr>
        <w:rPr>
          <w:rFonts w:ascii="TimesNewRomanPSMT" w:hAnsi="TimesNewRomanPSMT"/>
          <w:szCs w:val="28"/>
        </w:rPr>
      </w:pPr>
    </w:p>
    <w:p w:rsidR="005A4D7F" w:rsidRDefault="005A4D7F" w:rsidP="005A4D7F">
      <w:pPr>
        <w:rPr>
          <w:rFonts w:ascii="TimesNewRomanPSMT" w:hAnsi="TimesNewRomanPSMT"/>
          <w:szCs w:val="28"/>
        </w:rPr>
      </w:pPr>
    </w:p>
    <w:p w:rsidR="005A4D7F" w:rsidRPr="008A30DC" w:rsidRDefault="005A4D7F" w:rsidP="005A4D7F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Председатель комитета по финансам </w:t>
      </w:r>
    </w:p>
    <w:p w:rsidR="005A4D7F" w:rsidRPr="008A30DC" w:rsidRDefault="005A4D7F" w:rsidP="005A4D7F">
      <w:pPr>
        <w:rPr>
          <w:rFonts w:ascii="TimesNewRomanPSMT" w:hAnsi="TimesNewRomanPSMT"/>
          <w:szCs w:val="28"/>
        </w:rPr>
      </w:pPr>
      <w:r w:rsidRPr="008A30DC">
        <w:rPr>
          <w:rFonts w:ascii="TimesNewRomanPSMT" w:hAnsi="TimesNewRomanPSMT"/>
          <w:szCs w:val="28"/>
        </w:rPr>
        <w:t xml:space="preserve">администрации муниципального </w:t>
      </w:r>
    </w:p>
    <w:p w:rsidR="005A4D7F" w:rsidRPr="00581C2F" w:rsidRDefault="005A4D7F" w:rsidP="005A4D7F">
      <w:pPr>
        <w:rPr>
          <w:b/>
        </w:rPr>
      </w:pPr>
      <w:r w:rsidRPr="008A30DC">
        <w:rPr>
          <w:rFonts w:ascii="TimesNewRomanPSMT" w:hAnsi="TimesNewRomanPSMT"/>
          <w:szCs w:val="28"/>
        </w:rPr>
        <w:t xml:space="preserve">образования «Город Саратов»                                                  </w:t>
      </w:r>
      <w:r>
        <w:rPr>
          <w:rFonts w:ascii="TimesNewRomanPSMT" w:hAnsi="TimesNewRomanPSMT"/>
          <w:szCs w:val="28"/>
        </w:rPr>
        <w:t xml:space="preserve">         </w:t>
      </w:r>
      <w:r w:rsidRPr="008A30DC">
        <w:rPr>
          <w:rFonts w:ascii="TimesNewRomanPSMT" w:hAnsi="TimesNewRomanPSMT"/>
          <w:szCs w:val="28"/>
        </w:rPr>
        <w:t>А.С. Стр</w:t>
      </w:r>
      <w:r w:rsidRPr="004C5CD2">
        <w:rPr>
          <w:rFonts w:ascii="TimesNewRomanPSMT" w:hAnsi="TimesNewRomanPSMT"/>
          <w:szCs w:val="28"/>
        </w:rPr>
        <w:t>уков</w:t>
      </w:r>
    </w:p>
    <w:p w:rsidR="005A4D7F" w:rsidRPr="00140FA8" w:rsidRDefault="005A4D7F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C739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DA9" w:rsidRDefault="00637DA9" w:rsidP="00E6483A">
      <w:r>
        <w:separator/>
      </w:r>
    </w:p>
  </w:endnote>
  <w:endnote w:type="continuationSeparator" w:id="1">
    <w:p w:rsidR="00637DA9" w:rsidRDefault="00637DA9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DA9" w:rsidRDefault="00637DA9" w:rsidP="00E6483A">
      <w:r>
        <w:separator/>
      </w:r>
    </w:p>
  </w:footnote>
  <w:footnote w:type="continuationSeparator" w:id="1">
    <w:p w:rsidR="00637DA9" w:rsidRDefault="00637DA9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EF1CF7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C47DD2">
      <w:rPr>
        <w:noProof/>
      </w:rPr>
      <w:t>2</w:t>
    </w:r>
    <w:r>
      <w:fldChar w:fldCharType="end"/>
    </w:r>
  </w:p>
  <w:p w:rsidR="003A47D6" w:rsidRDefault="00637D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5DC5"/>
    <w:rsid w:val="00011508"/>
    <w:rsid w:val="00016C96"/>
    <w:rsid w:val="00071066"/>
    <w:rsid w:val="000C7295"/>
    <w:rsid w:val="00124040"/>
    <w:rsid w:val="001B2F0D"/>
    <w:rsid w:val="001D39BD"/>
    <w:rsid w:val="002431FC"/>
    <w:rsid w:val="00270224"/>
    <w:rsid w:val="002C7C0B"/>
    <w:rsid w:val="002D5AB9"/>
    <w:rsid w:val="00366E1F"/>
    <w:rsid w:val="003973DB"/>
    <w:rsid w:val="003C1B4A"/>
    <w:rsid w:val="003D06B8"/>
    <w:rsid w:val="00443DF8"/>
    <w:rsid w:val="004666EB"/>
    <w:rsid w:val="004E00F1"/>
    <w:rsid w:val="00513ECF"/>
    <w:rsid w:val="00522A87"/>
    <w:rsid w:val="00572EE8"/>
    <w:rsid w:val="005A4D7F"/>
    <w:rsid w:val="005C7AB9"/>
    <w:rsid w:val="005E245E"/>
    <w:rsid w:val="005F330A"/>
    <w:rsid w:val="00637DA9"/>
    <w:rsid w:val="006A3A28"/>
    <w:rsid w:val="006F69B7"/>
    <w:rsid w:val="0071206F"/>
    <w:rsid w:val="007356D9"/>
    <w:rsid w:val="00770B27"/>
    <w:rsid w:val="007744BF"/>
    <w:rsid w:val="007941F7"/>
    <w:rsid w:val="007F4B23"/>
    <w:rsid w:val="0083001E"/>
    <w:rsid w:val="008B1D89"/>
    <w:rsid w:val="008C4ED6"/>
    <w:rsid w:val="008D52C2"/>
    <w:rsid w:val="008F5554"/>
    <w:rsid w:val="00945608"/>
    <w:rsid w:val="009A5DC5"/>
    <w:rsid w:val="009B133B"/>
    <w:rsid w:val="009E4525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95605"/>
    <w:rsid w:val="00BA10F1"/>
    <w:rsid w:val="00BF7DB2"/>
    <w:rsid w:val="00C47DD2"/>
    <w:rsid w:val="00C73990"/>
    <w:rsid w:val="00CD2DFA"/>
    <w:rsid w:val="00CE76F6"/>
    <w:rsid w:val="00D311BE"/>
    <w:rsid w:val="00D42A3B"/>
    <w:rsid w:val="00D87DA5"/>
    <w:rsid w:val="00E2385F"/>
    <w:rsid w:val="00E50D5E"/>
    <w:rsid w:val="00E6483A"/>
    <w:rsid w:val="00E6727F"/>
    <w:rsid w:val="00E77917"/>
    <w:rsid w:val="00EA2341"/>
    <w:rsid w:val="00ED4801"/>
    <w:rsid w:val="00EF1CF7"/>
    <w:rsid w:val="00F817D5"/>
    <w:rsid w:val="00F9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Самсонова Елена Эдуардовна</cp:lastModifiedBy>
  <cp:revision>5</cp:revision>
  <cp:lastPrinted>2022-12-16T10:08:00Z</cp:lastPrinted>
  <dcterms:created xsi:type="dcterms:W3CDTF">2023-10-25T12:24:00Z</dcterms:created>
  <dcterms:modified xsi:type="dcterms:W3CDTF">2023-10-26T10:34:00Z</dcterms:modified>
</cp:coreProperties>
</file>